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29" w:rsidRDefault="00565BEC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50624"/>
            <wp:effectExtent l="19050" t="0" r="3175" b="0"/>
            <wp:docPr id="1" name="Рисунок 1" descr="C:\Users\BIBL3\Pictures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3\Pictures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EC" w:rsidRDefault="00565BEC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BEC" w:rsidRDefault="00565BEC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BEC" w:rsidRDefault="00565BEC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BEC" w:rsidRDefault="00565BEC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BEC" w:rsidRDefault="00565BEC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129" w:rsidRPr="00FE3838" w:rsidRDefault="00F70129" w:rsidP="00F70129">
      <w:pPr>
        <w:tabs>
          <w:tab w:val="left" w:pos="380"/>
          <w:tab w:val="right" w:pos="93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FE3838">
        <w:rPr>
          <w:rFonts w:ascii="Times New Roman" w:hAnsi="Times New Roman" w:cs="Times New Roman"/>
          <w:sz w:val="26"/>
          <w:szCs w:val="26"/>
        </w:rPr>
        <w:t xml:space="preserve">Согласовано: </w:t>
      </w:r>
      <w:r w:rsidRPr="00FE3838">
        <w:rPr>
          <w:rFonts w:ascii="Times New Roman" w:hAnsi="Times New Roman" w:cs="Times New Roman"/>
          <w:sz w:val="26"/>
          <w:szCs w:val="26"/>
        </w:rPr>
        <w:tab/>
        <w:t xml:space="preserve">Утверждаю: </w:t>
      </w:r>
    </w:p>
    <w:p w:rsidR="00F70129" w:rsidRPr="00FE3838" w:rsidRDefault="0069692B" w:rsidP="00F70129">
      <w:pPr>
        <w:tabs>
          <w:tab w:val="left" w:pos="411"/>
          <w:tab w:val="right" w:pos="935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FE3838">
        <w:rPr>
          <w:rFonts w:ascii="Times New Roman" w:hAnsi="Times New Roman" w:cs="Times New Roman"/>
          <w:sz w:val="26"/>
          <w:szCs w:val="26"/>
        </w:rPr>
        <w:tab/>
        <w:t>Н</w:t>
      </w:r>
      <w:r w:rsidR="00F70129" w:rsidRPr="00FE3838">
        <w:rPr>
          <w:rFonts w:ascii="Times New Roman" w:hAnsi="Times New Roman" w:cs="Times New Roman"/>
          <w:sz w:val="26"/>
          <w:szCs w:val="26"/>
        </w:rPr>
        <w:t xml:space="preserve">ачальник отдела культуры </w:t>
      </w:r>
      <w:r w:rsidR="00F70129" w:rsidRPr="00FE3838">
        <w:rPr>
          <w:rFonts w:ascii="Times New Roman" w:hAnsi="Times New Roman" w:cs="Times New Roman"/>
          <w:sz w:val="26"/>
          <w:szCs w:val="26"/>
        </w:rPr>
        <w:tab/>
        <w:t xml:space="preserve">Директор МБУК «МЦБС </w:t>
      </w:r>
    </w:p>
    <w:p w:rsidR="00F70129" w:rsidRPr="00FE3838" w:rsidRDefault="00F70129" w:rsidP="00F70129">
      <w:pPr>
        <w:tabs>
          <w:tab w:val="left" w:pos="475"/>
          <w:tab w:val="right" w:pos="935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FE3838">
        <w:rPr>
          <w:rFonts w:ascii="Times New Roman" w:hAnsi="Times New Roman" w:cs="Times New Roman"/>
          <w:sz w:val="26"/>
          <w:szCs w:val="26"/>
        </w:rPr>
        <w:tab/>
        <w:t>_________ Е.В.Погребная</w:t>
      </w:r>
      <w:r w:rsidRPr="00FE3838">
        <w:rPr>
          <w:rFonts w:ascii="Times New Roman" w:hAnsi="Times New Roman" w:cs="Times New Roman"/>
          <w:sz w:val="26"/>
          <w:szCs w:val="26"/>
        </w:rPr>
        <w:tab/>
        <w:t xml:space="preserve"> Новосергиевского района» </w:t>
      </w:r>
    </w:p>
    <w:p w:rsidR="00F70129" w:rsidRDefault="00F70129" w:rsidP="00F7012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FE3838">
        <w:rPr>
          <w:rFonts w:ascii="Times New Roman" w:hAnsi="Times New Roman" w:cs="Times New Roman"/>
          <w:sz w:val="26"/>
          <w:szCs w:val="26"/>
        </w:rPr>
        <w:t>_________ Г.Н.Андрейченко</w:t>
      </w:r>
      <w:r w:rsidR="00FE383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E3838" w:rsidRPr="00FE3838" w:rsidRDefault="00FE3838" w:rsidP="00F7012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13.01.2015 г.</w:t>
      </w:r>
    </w:p>
    <w:p w:rsidR="00F70129" w:rsidRPr="007A53AD" w:rsidRDefault="00F70129" w:rsidP="00654C0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A0AE6" w:rsidRPr="007A53AD" w:rsidRDefault="00EA0AD0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53AD">
        <w:rPr>
          <w:rFonts w:ascii="Times New Roman" w:hAnsi="Times New Roman" w:cs="Times New Roman"/>
          <w:b/>
          <w:sz w:val="32"/>
          <w:szCs w:val="32"/>
        </w:rPr>
        <w:t xml:space="preserve">Положение </w:t>
      </w:r>
    </w:p>
    <w:p w:rsidR="00EA0AD0" w:rsidRPr="007A53AD" w:rsidRDefault="00EA0AD0" w:rsidP="00654C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53AD">
        <w:rPr>
          <w:rFonts w:ascii="Times New Roman" w:hAnsi="Times New Roman" w:cs="Times New Roman"/>
          <w:b/>
          <w:sz w:val="32"/>
          <w:szCs w:val="32"/>
        </w:rPr>
        <w:t xml:space="preserve">о платных услугах </w:t>
      </w:r>
    </w:p>
    <w:p w:rsidR="00EA0AD0" w:rsidRPr="007A53AD" w:rsidRDefault="00EA0AD0" w:rsidP="00654C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53AD">
        <w:rPr>
          <w:rFonts w:ascii="Times New Roman" w:hAnsi="Times New Roman" w:cs="Times New Roman"/>
          <w:sz w:val="28"/>
          <w:szCs w:val="28"/>
        </w:rPr>
        <w:t xml:space="preserve">МБУК «МЦБС Новосергиевского района» </w:t>
      </w:r>
    </w:p>
    <w:p w:rsidR="00654C05" w:rsidRDefault="00EA0AD0" w:rsidP="00EA0A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AD0" w:rsidRPr="00FE3838" w:rsidRDefault="00EA0AD0" w:rsidP="00EA0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838">
        <w:rPr>
          <w:rFonts w:ascii="Times New Roman" w:hAnsi="Times New Roman" w:cs="Times New Roman"/>
          <w:b/>
          <w:sz w:val="28"/>
          <w:szCs w:val="28"/>
        </w:rPr>
        <w:t xml:space="preserve">1.Общие положения </w:t>
      </w:r>
    </w:p>
    <w:p w:rsidR="00EA0AD0" w:rsidRDefault="00EA0AD0" w:rsidP="00EA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МБУК «МЦБС Новосергиевского района» осуществляет деятельность по оказанию платных услуг в соответствии с законодательством Российской Федерации: </w:t>
      </w:r>
    </w:p>
    <w:p w:rsidR="00EA0AD0" w:rsidRDefault="00EA0AD0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Гражданским кодексом РФ</w:t>
      </w:r>
      <w:r w:rsidR="0069692B">
        <w:rPr>
          <w:rFonts w:ascii="Times New Roman" w:hAnsi="Times New Roman" w:cs="Times New Roman"/>
          <w:sz w:val="28"/>
          <w:szCs w:val="28"/>
        </w:rPr>
        <w:t xml:space="preserve"> от 30.11.1999г. № 51-ФЗ (с последующими изменениями и дополнениями)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B56AB" w:rsidRDefault="00EA0AD0" w:rsidP="00CB56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Законом РФ «О некоммер</w:t>
      </w:r>
      <w:r w:rsidR="00362879">
        <w:rPr>
          <w:rFonts w:ascii="Times New Roman" w:hAnsi="Times New Roman" w:cs="Times New Roman"/>
          <w:sz w:val="28"/>
          <w:szCs w:val="28"/>
        </w:rPr>
        <w:t xml:space="preserve">ческих организациях» от 12.01.1996 г. № 7-ФЗ </w:t>
      </w:r>
      <w:r w:rsidR="00CB56AB">
        <w:rPr>
          <w:rFonts w:ascii="Times New Roman" w:hAnsi="Times New Roman" w:cs="Times New Roman"/>
          <w:sz w:val="28"/>
          <w:szCs w:val="28"/>
        </w:rPr>
        <w:t>(с изменениями и дополнениями)</w:t>
      </w:r>
      <w:r w:rsidR="007A53AD">
        <w:rPr>
          <w:rFonts w:ascii="Times New Roman" w:hAnsi="Times New Roman" w:cs="Times New Roman"/>
          <w:sz w:val="28"/>
          <w:szCs w:val="28"/>
        </w:rPr>
        <w:t>, (извлечение, Приложение №1)</w:t>
      </w:r>
      <w:r w:rsidR="00CB56A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A0AD0" w:rsidRDefault="00EA0AD0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Законом РФ «О защите прав потребите</w:t>
      </w:r>
      <w:r w:rsidR="00CB56AB">
        <w:rPr>
          <w:rFonts w:ascii="Times New Roman" w:hAnsi="Times New Roman" w:cs="Times New Roman"/>
          <w:sz w:val="28"/>
          <w:szCs w:val="28"/>
        </w:rPr>
        <w:t xml:space="preserve">лей» от 07.02.1992 г.  № 2300-1 (с изменениями и дополнениями); </w:t>
      </w:r>
    </w:p>
    <w:p w:rsidR="00EA0AD0" w:rsidRDefault="00EA0AD0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Законом Р</w:t>
      </w:r>
      <w:r w:rsidR="00CB56AB">
        <w:rPr>
          <w:rFonts w:ascii="Times New Roman" w:hAnsi="Times New Roman" w:cs="Times New Roman"/>
          <w:sz w:val="28"/>
          <w:szCs w:val="28"/>
        </w:rPr>
        <w:t>Ф «Об информации, информационных технологиях</w:t>
      </w:r>
      <w:r>
        <w:rPr>
          <w:rFonts w:ascii="Times New Roman" w:hAnsi="Times New Roman" w:cs="Times New Roman"/>
          <w:sz w:val="28"/>
          <w:szCs w:val="28"/>
        </w:rPr>
        <w:t xml:space="preserve"> и за</w:t>
      </w:r>
      <w:r w:rsidR="00CB56AB">
        <w:rPr>
          <w:rFonts w:ascii="Times New Roman" w:hAnsi="Times New Roman" w:cs="Times New Roman"/>
          <w:sz w:val="28"/>
          <w:szCs w:val="28"/>
        </w:rPr>
        <w:t xml:space="preserve">щите информации» </w:t>
      </w:r>
      <w:r w:rsidR="00D363D6">
        <w:rPr>
          <w:rFonts w:ascii="Times New Roman" w:hAnsi="Times New Roman" w:cs="Times New Roman"/>
          <w:sz w:val="28"/>
          <w:szCs w:val="28"/>
        </w:rPr>
        <w:t>от 27.07.2006 г. № 149-ФЗ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A0AD0" w:rsidRDefault="00EA0AD0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Законом РФ «Основы законодательства РФ о культуре» </w:t>
      </w:r>
      <w:r w:rsidR="00D363D6">
        <w:rPr>
          <w:rFonts w:ascii="Times New Roman" w:hAnsi="Times New Roman" w:cs="Times New Roman"/>
          <w:sz w:val="28"/>
          <w:szCs w:val="28"/>
        </w:rPr>
        <w:t xml:space="preserve">от 09.10.1992 г. № 3612-1-ФЗ (с изменениями и дополнениями); </w:t>
      </w:r>
    </w:p>
    <w:p w:rsidR="00DC4B74" w:rsidRDefault="00DC4B74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Законом РФ «О библиотечном деле»</w:t>
      </w:r>
      <w:r w:rsidR="00D363D6">
        <w:rPr>
          <w:rFonts w:ascii="Times New Roman" w:hAnsi="Times New Roman" w:cs="Times New Roman"/>
          <w:sz w:val="28"/>
          <w:szCs w:val="28"/>
        </w:rPr>
        <w:t xml:space="preserve"> от29.12.1994 г. № 78-ФЗ (с изменениями и дополнениями);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B74" w:rsidRDefault="00DC4B74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Уставом МБУК «МЦБС Новосергиевского района»; </w:t>
      </w:r>
    </w:p>
    <w:p w:rsidR="00DC4B74" w:rsidRDefault="00DC4B74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Правилами пользования МБУК «МЦБС Новосергиевского района»; </w:t>
      </w:r>
    </w:p>
    <w:p w:rsidR="00DC4B74" w:rsidRDefault="00DC4B74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Настоящим положением. </w:t>
      </w:r>
    </w:p>
    <w:p w:rsidR="00DC4B74" w:rsidRDefault="00DC4B74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Платные услуги предоставляются физическим и юридическим лицам с целью: </w:t>
      </w:r>
    </w:p>
    <w:p w:rsidR="00DC4B74" w:rsidRDefault="00DC4B74" w:rsidP="00AC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реализации их права на удовлетворение дополнительных потребностей; </w:t>
      </w:r>
    </w:p>
    <w:p w:rsidR="00DC4B74" w:rsidRDefault="00DC4B74" w:rsidP="00AC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расширения спектра оказываемой эффективной помощи пользователям; </w:t>
      </w:r>
    </w:p>
    <w:p w:rsidR="00DC4B74" w:rsidRDefault="00DC4B74" w:rsidP="00AC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повышения комфортности библиотечного обслуживания; </w:t>
      </w:r>
    </w:p>
    <w:p w:rsidR="00DC4B74" w:rsidRDefault="00DC4B74" w:rsidP="00EA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укрепления материально-технической базы библиотек. </w:t>
      </w:r>
    </w:p>
    <w:p w:rsidR="00DC4B74" w:rsidRDefault="00DC4B74" w:rsidP="00EA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 Платные услуги </w:t>
      </w:r>
      <w:r w:rsidR="009D4913">
        <w:rPr>
          <w:rFonts w:ascii="Times New Roman" w:hAnsi="Times New Roman" w:cs="Times New Roman"/>
          <w:sz w:val="28"/>
          <w:szCs w:val="28"/>
        </w:rPr>
        <w:t>оказываются библиотекой без снижения объема и качества основных бесплатных услуг, предусмотренных «Правилами пользования библиотекой»</w:t>
      </w:r>
      <w:r w:rsidR="00602C1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02C1F" w:rsidRPr="00FE3838" w:rsidRDefault="00602C1F" w:rsidP="00EB47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838">
        <w:rPr>
          <w:rFonts w:ascii="Times New Roman" w:hAnsi="Times New Roman" w:cs="Times New Roman"/>
          <w:b/>
          <w:sz w:val="28"/>
          <w:szCs w:val="28"/>
        </w:rPr>
        <w:t xml:space="preserve">2. Порядок организации работы по оказанию платных услуг. </w:t>
      </w:r>
    </w:p>
    <w:p w:rsidR="00501034" w:rsidRPr="00FE3838" w:rsidRDefault="00501034" w:rsidP="00EB47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2C1F" w:rsidRDefault="00602C1F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Перечень платных услуг составляется с учетом бесплатности основной деятельности, потребительского спроса и возможностей библиотеки. Он систематически корректируется в зависимости от коньюктуры рынка. </w:t>
      </w:r>
    </w:p>
    <w:p w:rsidR="00D363D6" w:rsidRDefault="00654C05" w:rsidP="00602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D363D6">
        <w:rPr>
          <w:rFonts w:ascii="Times New Roman" w:hAnsi="Times New Roman" w:cs="Times New Roman"/>
          <w:sz w:val="28"/>
          <w:szCs w:val="28"/>
        </w:rPr>
        <w:t xml:space="preserve"> Оплату за платные услуги пользователь производит наличными деньгами с обязательной выдачей ему бланка строгой отчетности – квитанции установленного образца (ф. </w:t>
      </w:r>
      <w:r w:rsidR="00944E8D">
        <w:rPr>
          <w:rFonts w:ascii="Times New Roman" w:hAnsi="Times New Roman" w:cs="Times New Roman"/>
          <w:sz w:val="28"/>
          <w:szCs w:val="28"/>
        </w:rPr>
        <w:t>0504510, п. 105 Инструкции № 148-н).</w:t>
      </w:r>
    </w:p>
    <w:p w:rsidR="00530B3D" w:rsidRDefault="00AC5779" w:rsidP="00501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Отдельным категориям пользователей по решению администрации МБУК</w:t>
      </w:r>
      <w:r w:rsidR="00530B3D">
        <w:rPr>
          <w:rFonts w:ascii="Times New Roman" w:hAnsi="Times New Roman" w:cs="Times New Roman"/>
          <w:sz w:val="28"/>
          <w:szCs w:val="28"/>
        </w:rPr>
        <w:t xml:space="preserve"> «МЦБС Новосергиевского района» предоставляются льготы: </w:t>
      </w:r>
    </w:p>
    <w:p w:rsidR="00530B3D" w:rsidRDefault="00AC5779" w:rsidP="00501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платные услуги оказываются бе</w:t>
      </w:r>
      <w:r w:rsidR="00530B3D">
        <w:rPr>
          <w:rFonts w:ascii="Times New Roman" w:hAnsi="Times New Roman" w:cs="Times New Roman"/>
          <w:sz w:val="28"/>
          <w:szCs w:val="28"/>
        </w:rPr>
        <w:t>сплатно</w:t>
      </w:r>
      <w:r w:rsidR="00501034">
        <w:rPr>
          <w:rFonts w:ascii="Times New Roman" w:hAnsi="Times New Roman" w:cs="Times New Roman"/>
          <w:sz w:val="28"/>
          <w:szCs w:val="28"/>
        </w:rPr>
        <w:t xml:space="preserve"> -</w:t>
      </w:r>
      <w:r w:rsidR="00530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</w:t>
      </w:r>
      <w:r w:rsidR="00530B3D">
        <w:rPr>
          <w:rFonts w:ascii="Times New Roman" w:hAnsi="Times New Roman" w:cs="Times New Roman"/>
          <w:sz w:val="28"/>
          <w:szCs w:val="28"/>
        </w:rPr>
        <w:t xml:space="preserve">валидам, библиотечным работникам; </w:t>
      </w:r>
    </w:p>
    <w:p w:rsidR="00AC5779" w:rsidRDefault="00530B3D" w:rsidP="00501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50% - постоянным пользователям, многодетным семьям.</w:t>
      </w:r>
      <w:r w:rsidR="00AC57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EC6" w:rsidRDefault="00EE4EC6" w:rsidP="00501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Оформление документов учета осуществляется непосредственным исполнителем платных услуг. </w:t>
      </w:r>
    </w:p>
    <w:p w:rsidR="00EE4EC6" w:rsidRDefault="00EE4EC6" w:rsidP="00501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Деньги, полученные от платных услуг, сдаются в </w:t>
      </w:r>
      <w:r w:rsidR="00530B3D">
        <w:rPr>
          <w:rFonts w:ascii="Times New Roman" w:hAnsi="Times New Roman" w:cs="Times New Roman"/>
          <w:sz w:val="28"/>
          <w:szCs w:val="28"/>
        </w:rPr>
        <w:t>кассу централизованной бухгалтерии</w:t>
      </w:r>
      <w:r>
        <w:rPr>
          <w:rFonts w:ascii="Times New Roman" w:hAnsi="Times New Roman" w:cs="Times New Roman"/>
          <w:sz w:val="28"/>
          <w:szCs w:val="28"/>
        </w:rPr>
        <w:t xml:space="preserve"> отдела культуры</w:t>
      </w:r>
      <w:r w:rsidR="00530B3D">
        <w:rPr>
          <w:rFonts w:ascii="Times New Roman" w:hAnsi="Times New Roman" w:cs="Times New Roman"/>
          <w:sz w:val="28"/>
          <w:szCs w:val="28"/>
        </w:rPr>
        <w:t xml:space="preserve"> для зачис</w:t>
      </w:r>
      <w:r w:rsidR="00501034">
        <w:rPr>
          <w:rFonts w:ascii="Times New Roman" w:hAnsi="Times New Roman" w:cs="Times New Roman"/>
          <w:sz w:val="28"/>
          <w:szCs w:val="28"/>
        </w:rPr>
        <w:t>ления на лицевой счет по предприн</w:t>
      </w:r>
      <w:r w:rsidR="00530B3D">
        <w:rPr>
          <w:rFonts w:ascii="Times New Roman" w:hAnsi="Times New Roman" w:cs="Times New Roman"/>
          <w:sz w:val="28"/>
          <w:szCs w:val="28"/>
        </w:rPr>
        <w:t>имательско</w:t>
      </w:r>
      <w:r w:rsidR="00501034">
        <w:rPr>
          <w:rFonts w:ascii="Times New Roman" w:hAnsi="Times New Roman" w:cs="Times New Roman"/>
          <w:sz w:val="28"/>
          <w:szCs w:val="28"/>
        </w:rPr>
        <w:t xml:space="preserve">й </w:t>
      </w:r>
      <w:r w:rsidR="00530B3D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1034" w:rsidRDefault="00501034" w:rsidP="00EB47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779" w:rsidRPr="00FE3838" w:rsidRDefault="00AC5779" w:rsidP="00EB47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838">
        <w:rPr>
          <w:rFonts w:ascii="Times New Roman" w:hAnsi="Times New Roman" w:cs="Times New Roman"/>
          <w:b/>
          <w:sz w:val="28"/>
          <w:szCs w:val="28"/>
        </w:rPr>
        <w:t>3. Обоснование затрат и стоимости платных услуг.</w:t>
      </w:r>
    </w:p>
    <w:p w:rsidR="00501034" w:rsidRDefault="00501034" w:rsidP="00EB47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5779" w:rsidRDefault="00AC5779" w:rsidP="00EB47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02C1F">
        <w:rPr>
          <w:rFonts w:ascii="Times New Roman" w:hAnsi="Times New Roman" w:cs="Times New Roman"/>
          <w:sz w:val="28"/>
          <w:szCs w:val="28"/>
        </w:rPr>
        <w:t xml:space="preserve">. Стоимость платных услуг корректируется в соответствии с изменениями в законодательстве о порядке формирования и применения цен на предоставляемые услуги. </w:t>
      </w:r>
    </w:p>
    <w:p w:rsidR="00501034" w:rsidRDefault="00AC5779" w:rsidP="00602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602C1F">
        <w:rPr>
          <w:rFonts w:ascii="Times New Roman" w:hAnsi="Times New Roman" w:cs="Times New Roman"/>
          <w:sz w:val="28"/>
          <w:szCs w:val="28"/>
        </w:rPr>
        <w:t>. Цены на предоставляемые услуги устанавливаются</w:t>
      </w:r>
      <w:r w:rsidR="00501034">
        <w:rPr>
          <w:rFonts w:ascii="Times New Roman" w:hAnsi="Times New Roman" w:cs="Times New Roman"/>
          <w:sz w:val="28"/>
          <w:szCs w:val="28"/>
        </w:rPr>
        <w:t xml:space="preserve"> отделом культуры администрации Новосергиевского района. Они отражаются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838">
        <w:rPr>
          <w:rFonts w:ascii="Times New Roman" w:hAnsi="Times New Roman" w:cs="Times New Roman"/>
          <w:sz w:val="28"/>
          <w:szCs w:val="28"/>
        </w:rPr>
        <w:t xml:space="preserve">Перечне платных услуг </w:t>
      </w:r>
      <w:r w:rsidR="00501034">
        <w:rPr>
          <w:rFonts w:ascii="Times New Roman" w:hAnsi="Times New Roman" w:cs="Times New Roman"/>
          <w:sz w:val="28"/>
          <w:szCs w:val="28"/>
        </w:rPr>
        <w:t xml:space="preserve"> </w:t>
      </w:r>
      <w:r w:rsidR="00FE3838">
        <w:rPr>
          <w:rFonts w:ascii="Times New Roman" w:hAnsi="Times New Roman" w:cs="Times New Roman"/>
          <w:sz w:val="28"/>
          <w:szCs w:val="28"/>
        </w:rPr>
        <w:t>(</w:t>
      </w:r>
      <w:r w:rsidR="00956B9B">
        <w:rPr>
          <w:rFonts w:ascii="Times New Roman" w:hAnsi="Times New Roman" w:cs="Times New Roman"/>
          <w:sz w:val="28"/>
          <w:szCs w:val="28"/>
        </w:rPr>
        <w:t>Приложению № 2</w:t>
      </w:r>
      <w:r w:rsidR="00FE3838">
        <w:rPr>
          <w:rFonts w:ascii="Times New Roman" w:hAnsi="Times New Roman" w:cs="Times New Roman"/>
          <w:sz w:val="28"/>
          <w:szCs w:val="28"/>
        </w:rPr>
        <w:t>)</w:t>
      </w:r>
      <w:r w:rsidR="00501034">
        <w:rPr>
          <w:rFonts w:ascii="Times New Roman" w:hAnsi="Times New Roman" w:cs="Times New Roman"/>
          <w:sz w:val="28"/>
          <w:szCs w:val="28"/>
        </w:rPr>
        <w:t>.</w:t>
      </w:r>
    </w:p>
    <w:p w:rsidR="00654C05" w:rsidRDefault="00654C05" w:rsidP="00602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501034">
        <w:rPr>
          <w:rFonts w:ascii="Times New Roman" w:hAnsi="Times New Roman" w:cs="Times New Roman"/>
          <w:sz w:val="28"/>
          <w:szCs w:val="28"/>
        </w:rPr>
        <w:t>Цены на платные услуги могу</w:t>
      </w:r>
      <w:r>
        <w:rPr>
          <w:rFonts w:ascii="Times New Roman" w:hAnsi="Times New Roman" w:cs="Times New Roman"/>
          <w:sz w:val="28"/>
          <w:szCs w:val="28"/>
        </w:rPr>
        <w:t>т пересматриваться и корректироваться с поправкой на коэффициент текущей инфляции</w:t>
      </w:r>
      <w:r w:rsidR="00EE4EC6">
        <w:rPr>
          <w:rFonts w:ascii="Times New Roman" w:hAnsi="Times New Roman" w:cs="Times New Roman"/>
          <w:sz w:val="28"/>
          <w:szCs w:val="28"/>
        </w:rPr>
        <w:t>, но не чаще 1 раза в год.</w:t>
      </w:r>
    </w:p>
    <w:p w:rsidR="00602C1F" w:rsidRDefault="00EE4EC6" w:rsidP="00AC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602C1F">
        <w:rPr>
          <w:rFonts w:ascii="Times New Roman" w:hAnsi="Times New Roman" w:cs="Times New Roman"/>
          <w:sz w:val="28"/>
          <w:szCs w:val="28"/>
        </w:rPr>
        <w:t xml:space="preserve">. Цены на предоставляемые платные услуги устанавливаются в зависимости от: </w:t>
      </w:r>
    </w:p>
    <w:p w:rsidR="00602C1F" w:rsidRDefault="00602C1F" w:rsidP="00AC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себестоимости работы; </w:t>
      </w:r>
    </w:p>
    <w:p w:rsidR="00602C1F" w:rsidRDefault="00602C1F" w:rsidP="00AC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AC5779">
        <w:rPr>
          <w:rFonts w:ascii="Times New Roman" w:hAnsi="Times New Roman" w:cs="Times New Roman"/>
          <w:sz w:val="28"/>
          <w:szCs w:val="28"/>
        </w:rPr>
        <w:t xml:space="preserve">ценности используемых документов; </w:t>
      </w:r>
    </w:p>
    <w:p w:rsidR="00AC5779" w:rsidRDefault="00AC5779" w:rsidP="00AC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уникальности услуг. </w:t>
      </w:r>
      <w:r w:rsidR="00EE4E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EC6" w:rsidRDefault="00EE4EC6" w:rsidP="00EE4E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4EC6" w:rsidRPr="00FE3838" w:rsidRDefault="00EE4EC6" w:rsidP="00EE4E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838">
        <w:rPr>
          <w:rFonts w:ascii="Times New Roman" w:hAnsi="Times New Roman" w:cs="Times New Roman"/>
          <w:b/>
          <w:sz w:val="28"/>
          <w:szCs w:val="28"/>
        </w:rPr>
        <w:t xml:space="preserve">4. Использование средств, полученных от платных услуг. </w:t>
      </w:r>
    </w:p>
    <w:p w:rsidR="00501034" w:rsidRDefault="00501034" w:rsidP="00EE4E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EC6" w:rsidRDefault="00EE4EC6" w:rsidP="00EE4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Средства, полученные от платных услуг, могут быть использованы на: </w:t>
      </w:r>
    </w:p>
    <w:p w:rsidR="00EE4EC6" w:rsidRDefault="00EE4EC6" w:rsidP="00EE4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укрепление материально-технической базы библиотек; </w:t>
      </w:r>
    </w:p>
    <w:p w:rsidR="00EE4EC6" w:rsidRDefault="00FE3838" w:rsidP="00EE4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приобретение</w:t>
      </w:r>
      <w:r w:rsidR="00EE4EC6">
        <w:rPr>
          <w:rFonts w:ascii="Times New Roman" w:hAnsi="Times New Roman" w:cs="Times New Roman"/>
          <w:sz w:val="28"/>
          <w:szCs w:val="28"/>
        </w:rPr>
        <w:t xml:space="preserve"> оборудования и мебели; </w:t>
      </w:r>
    </w:p>
    <w:p w:rsidR="00EE4EC6" w:rsidRDefault="00FE3838" w:rsidP="00EE4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приобретение</w:t>
      </w:r>
      <w:r w:rsidR="00EE4EC6">
        <w:rPr>
          <w:rFonts w:ascii="Times New Roman" w:hAnsi="Times New Roman" w:cs="Times New Roman"/>
          <w:sz w:val="28"/>
          <w:szCs w:val="28"/>
        </w:rPr>
        <w:t xml:space="preserve"> литературы и подписку периодических изданий; </w:t>
      </w:r>
    </w:p>
    <w:p w:rsidR="00EE4EC6" w:rsidRDefault="00FE3838" w:rsidP="00EE4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проведение</w:t>
      </w:r>
      <w:r w:rsidR="00EE4EC6">
        <w:rPr>
          <w:rFonts w:ascii="Times New Roman" w:hAnsi="Times New Roman" w:cs="Times New Roman"/>
          <w:sz w:val="28"/>
          <w:szCs w:val="28"/>
        </w:rPr>
        <w:t xml:space="preserve"> ремонтов библиотек; </w:t>
      </w:r>
    </w:p>
    <w:p w:rsidR="00EE4EC6" w:rsidRDefault="00EE4EC6" w:rsidP="00EE4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социально-культурные мероприятия. </w:t>
      </w:r>
    </w:p>
    <w:p w:rsidR="00FE3838" w:rsidRDefault="00FE3838" w:rsidP="00FE38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3838" w:rsidRDefault="00FE3838" w:rsidP="00FE38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3838">
        <w:rPr>
          <w:rFonts w:ascii="Times New Roman" w:hAnsi="Times New Roman" w:cs="Times New Roman"/>
          <w:b/>
          <w:sz w:val="28"/>
          <w:szCs w:val="28"/>
        </w:rPr>
        <w:t>5. Ответственность за качество и организацию платных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838" w:rsidRDefault="00FE3838" w:rsidP="00EE4E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EC6" w:rsidRDefault="00FE3838" w:rsidP="00EE4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EE4EC6">
        <w:rPr>
          <w:rFonts w:ascii="Times New Roman" w:hAnsi="Times New Roman" w:cs="Times New Roman"/>
          <w:sz w:val="28"/>
          <w:szCs w:val="28"/>
        </w:rPr>
        <w:t xml:space="preserve">. Ответственность за организацию, осуществление и качество платных услуг </w:t>
      </w:r>
      <w:r w:rsidR="00EB47E9">
        <w:rPr>
          <w:rFonts w:ascii="Times New Roman" w:hAnsi="Times New Roman" w:cs="Times New Roman"/>
          <w:sz w:val="28"/>
          <w:szCs w:val="28"/>
        </w:rPr>
        <w:t>несут директор МБУК «МЦБС Новосергиевского района», руководители структурных подразделений, где оказываются данные услуги, конкретные исполнители.</w:t>
      </w:r>
    </w:p>
    <w:p w:rsidR="00EE4EC6" w:rsidRPr="00EA0AD0" w:rsidRDefault="00EE4EC6" w:rsidP="00EE4EC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E4EC6" w:rsidRPr="00EA0AD0" w:rsidSect="00A40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A0AD0"/>
    <w:rsid w:val="000014AC"/>
    <w:rsid w:val="001F5843"/>
    <w:rsid w:val="00283AEC"/>
    <w:rsid w:val="00362879"/>
    <w:rsid w:val="00403D06"/>
    <w:rsid w:val="004C4AA4"/>
    <w:rsid w:val="00501034"/>
    <w:rsid w:val="00530B3D"/>
    <w:rsid w:val="00565BEC"/>
    <w:rsid w:val="00602C1F"/>
    <w:rsid w:val="00654C05"/>
    <w:rsid w:val="0069692B"/>
    <w:rsid w:val="007A53AD"/>
    <w:rsid w:val="00944E8D"/>
    <w:rsid w:val="00956B9B"/>
    <w:rsid w:val="009D4913"/>
    <w:rsid w:val="00A40D62"/>
    <w:rsid w:val="00AC5779"/>
    <w:rsid w:val="00CB56AB"/>
    <w:rsid w:val="00CD6AD3"/>
    <w:rsid w:val="00D363D6"/>
    <w:rsid w:val="00DC4B74"/>
    <w:rsid w:val="00EA0AD0"/>
    <w:rsid w:val="00EB47E9"/>
    <w:rsid w:val="00EC2779"/>
    <w:rsid w:val="00ED3B64"/>
    <w:rsid w:val="00EE4EC6"/>
    <w:rsid w:val="00F70129"/>
    <w:rsid w:val="00FE3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CCF63-93D6-4B7C-8AB1-30D8E0EAD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BIBL3</cp:lastModifiedBy>
  <cp:revision>12</cp:revision>
  <cp:lastPrinted>2015-08-18T12:37:00Z</cp:lastPrinted>
  <dcterms:created xsi:type="dcterms:W3CDTF">2015-08-17T11:57:00Z</dcterms:created>
  <dcterms:modified xsi:type="dcterms:W3CDTF">2015-10-01T06:05:00Z</dcterms:modified>
</cp:coreProperties>
</file>