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1" w:rsidRDefault="00080B11" w:rsidP="0008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МБУК «МЦБС Новосергиевского района» </w:t>
      </w:r>
    </w:p>
    <w:p w:rsidR="00080B11" w:rsidRDefault="00080B11" w:rsidP="0008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плана мероприятий </w:t>
      </w:r>
    </w:p>
    <w:p w:rsidR="00B01EC1" w:rsidRDefault="00080B11" w:rsidP="0008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предоставляемых услуг за 2017 год</w:t>
      </w:r>
    </w:p>
    <w:p w:rsidR="00080B11" w:rsidRDefault="00080B11" w:rsidP="00080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11" w:rsidRDefault="00E867BE" w:rsidP="0008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мероприятия, направленные на обеспечение доступной и открытой информации на официальном сайте учреждения:</w:t>
      </w:r>
    </w:p>
    <w:p w:rsidR="00E867BE" w:rsidRDefault="00E867BE" w:rsidP="0008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 раздел, посвященный независимой оценке качества услуг;</w:t>
      </w:r>
    </w:p>
    <w:p w:rsidR="00E867BE" w:rsidRDefault="00E867B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размещена информация о результатах деятельности учреждения и дополнительных услугах;</w:t>
      </w:r>
    </w:p>
    <w:p w:rsidR="00E867BE" w:rsidRDefault="00E867B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обновляется информация о мероприятиях.</w:t>
      </w: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библиотек получили доступ к сети Интернет, общее количество – 21 библиотека.</w:t>
      </w: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7BE" w:rsidRDefault="00E867B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книжного фонда: </w:t>
      </w:r>
      <w:r w:rsidR="000476EE">
        <w:rPr>
          <w:rFonts w:ascii="Times New Roman" w:hAnsi="Times New Roman" w:cs="Times New Roman"/>
          <w:sz w:val="28"/>
          <w:szCs w:val="28"/>
        </w:rPr>
        <w:t>приобретено 1478 экземпляров литературы для всех категорий пользователей.</w:t>
      </w: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библиотек для людей с ограничениями жизнедеятельности:</w:t>
      </w: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и пожилые люди обслуживаются на дому во всех библиотеках района;</w:t>
      </w:r>
    </w:p>
    <w:p w:rsidR="000476EE" w:rsidRDefault="000476EE" w:rsidP="00047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читателей-инвалидов по зрению доставляются «говорящие книги» (кассеты и флеш-карты) из Оренбургской областной библиотеки для слепых;</w:t>
      </w:r>
    </w:p>
    <w:p w:rsidR="000476EE" w:rsidRDefault="000476EE" w:rsidP="00047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центральной детской библиотеки для инвалидов</w:t>
      </w:r>
      <w:r w:rsidRPr="0004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кнопка вызова сотрудников.</w:t>
      </w:r>
    </w:p>
    <w:p w:rsidR="000476EE" w:rsidRPr="00F47B4B" w:rsidRDefault="000476EE" w:rsidP="00047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6EE" w:rsidRDefault="000476EE" w:rsidP="00E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7BE" w:rsidRPr="00080B11" w:rsidRDefault="00E867BE" w:rsidP="00080B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67BE" w:rsidRPr="00080B11" w:rsidSect="00B0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11"/>
    <w:rsid w:val="000476EE"/>
    <w:rsid w:val="00080B11"/>
    <w:rsid w:val="00B01EC1"/>
    <w:rsid w:val="00E8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2017-11-30T13:47:00Z</dcterms:created>
  <dcterms:modified xsi:type="dcterms:W3CDTF">2017-11-30T14:14:00Z</dcterms:modified>
</cp:coreProperties>
</file>